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5F76A5BB" w14:textId="77777777" w:rsid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A2903F" w14:textId="77777777" w:rsid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91D7F" w14:textId="48AD57DC" w:rsid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 Have Considered Vs code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as AI Agent </w:t>
            </w:r>
          </w:p>
          <w:p w14:paraId="3A4BC4F6" w14:textId="77777777" w:rsid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C475D7" w14:textId="4ECD2BE4" w:rsid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Prompt:</w:t>
            </w:r>
          </w:p>
          <w:p w14:paraId="0109B7B2" w14:textId="77777777" w:rsidR="00A27C90" w:rsidRP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27C9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#Define a function which checks whether the year provided is leap year or not.</w:t>
            </w:r>
          </w:p>
          <w:p w14:paraId="62C287A1" w14:textId="327F1BDF" w:rsidR="00A27C90" w:rsidRDefault="00A27C90" w:rsidP="00A27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7C9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15D0CCF" wp14:editId="79C13005">
                  <wp:extent cx="4492625" cy="1259205"/>
                  <wp:effectExtent l="0" t="0" r="3175" b="0"/>
                  <wp:docPr id="740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33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C7691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214576ED" w14:textId="1F27474B" w:rsidR="00C7691E" w:rsidRDefault="00C7691E" w:rsidP="00C769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Example Considered:</w:t>
            </w:r>
          </w:p>
          <w:p w14:paraId="24567E4A" w14:textId="77777777" w:rsidR="00C7691E" w:rsidRPr="00C7691E" w:rsidRDefault="00C7691E" w:rsidP="00C769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C7691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10 cm = 3.937 inches.</w:t>
            </w:r>
          </w:p>
          <w:p w14:paraId="701E09F8" w14:textId="75BCEE69" w:rsidR="00C7691E" w:rsidRDefault="00C7691E" w:rsidP="00C769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7691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C133A23" wp14:editId="38AA44A1">
                  <wp:extent cx="4492625" cy="1201420"/>
                  <wp:effectExtent l="0" t="0" r="3175" b="0"/>
                  <wp:docPr id="1818923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92328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0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2A51F0" w14:textId="77777777" w:rsidR="0056379A" w:rsidRDefault="005637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57BE65" w14:textId="453B4759" w:rsidR="0056379A" w:rsidRDefault="005637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379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2CF6D4" wp14:editId="6E05E028">
                  <wp:extent cx="4492625" cy="2527935"/>
                  <wp:effectExtent l="0" t="0" r="3175" b="5715"/>
                  <wp:docPr id="1626786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7867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Pr="00F06C6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2F70C237" w14:textId="77777777" w:rsidR="00F06C65" w:rsidRDefault="00F06C65" w:rsidP="00F06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16C418" w14:textId="1864ED62" w:rsidR="00F06C65" w:rsidRPr="00F06C65" w:rsidRDefault="00F06C65" w:rsidP="00F06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F06C6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t>ZeroShot</w:t>
            </w:r>
            <w:proofErr w:type="spellEnd"/>
            <w:r w:rsidRPr="00F06C6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AI generated Function:</w:t>
            </w:r>
          </w:p>
          <w:p w14:paraId="03A0C949" w14:textId="1FCB63EC" w:rsidR="00F06C65" w:rsidRDefault="00F06C65" w:rsidP="00F06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06C6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8C51279" wp14:editId="1B629F93">
                  <wp:extent cx="4492625" cy="1362075"/>
                  <wp:effectExtent l="0" t="0" r="3175" b="9525"/>
                  <wp:docPr id="777762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7629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2C9CF" w14:textId="7898829B" w:rsidR="002E4D16" w:rsidRDefault="00F06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Verification </w:t>
            </w:r>
          </w:p>
          <w:p w14:paraId="1ED4095F" w14:textId="77777777" w:rsidR="00F06C65" w:rsidRDefault="00F06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DA19F2" w14:textId="389FF736" w:rsidR="00F06C65" w:rsidRDefault="00F06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06C6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BDB9AD9" wp14:editId="62D05491">
                  <wp:extent cx="4492625" cy="2675255"/>
                  <wp:effectExtent l="0" t="0" r="3175" b="0"/>
                  <wp:docPr id="1026140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14077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5A7C9F29" w:rsidR="002E4D16" w:rsidRDefault="002E21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Few-Shots AI generated function:</w:t>
            </w:r>
          </w:p>
          <w:p w14:paraId="711EB98B" w14:textId="77777777" w:rsidR="002E2192" w:rsidRDefault="002E21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843674" w14:textId="1DFF0B01" w:rsidR="002E2192" w:rsidRDefault="002E21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E219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C55EE31" wp14:editId="679FBCEB">
                  <wp:extent cx="4492625" cy="2127250"/>
                  <wp:effectExtent l="0" t="0" r="3175" b="6350"/>
                  <wp:docPr id="796092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0927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CB997" w14:textId="77777777" w:rsidR="002E2192" w:rsidRDefault="002E21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10F440" w14:textId="3C8EDE61" w:rsidR="002E2192" w:rsidRDefault="002E21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Verification:</w:t>
            </w:r>
          </w:p>
          <w:p w14:paraId="2C9ED7C0" w14:textId="77777777" w:rsidR="002E2192" w:rsidRDefault="002E21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62A627" w14:textId="3CEA3B81" w:rsidR="002E2192" w:rsidRDefault="00146D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46DA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0F9A9B2" wp14:editId="04EFBF60">
                  <wp:extent cx="4492625" cy="3636645"/>
                  <wp:effectExtent l="0" t="0" r="3175" b="1905"/>
                  <wp:docPr id="466432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43234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3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A6655" w14:textId="77777777" w:rsidR="00D05330" w:rsidRDefault="00D053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485611" w14:textId="77777777" w:rsidR="00D05330" w:rsidRDefault="00D053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980"/>
              <w:gridCol w:w="2551"/>
              <w:gridCol w:w="1701"/>
            </w:tblGrid>
            <w:tr w:rsidR="00D05330" w:rsidRPr="002A05A7" w14:paraId="174332A7" w14:textId="77777777" w:rsidTr="002E5B21">
              <w:tc>
                <w:tcPr>
                  <w:tcW w:w="1980" w:type="dxa"/>
                </w:tcPr>
                <w:p w14:paraId="31702BAB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Aspect</w:t>
                  </w:r>
                </w:p>
              </w:tc>
              <w:tc>
                <w:tcPr>
                  <w:tcW w:w="2551" w:type="dxa"/>
                </w:tcPr>
                <w:p w14:paraId="3747FFDC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Zero-shot Prompt</w:t>
                  </w:r>
                </w:p>
              </w:tc>
              <w:tc>
                <w:tcPr>
                  <w:tcW w:w="1701" w:type="dxa"/>
                </w:tcPr>
                <w:p w14:paraId="602F725D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Few-shot Prompt</w:t>
                  </w:r>
                </w:p>
              </w:tc>
            </w:tr>
            <w:tr w:rsidR="00D05330" w:rsidRPr="002A05A7" w14:paraId="15CBE487" w14:textId="77777777" w:rsidTr="002E5B21">
              <w:tc>
                <w:tcPr>
                  <w:tcW w:w="1980" w:type="dxa"/>
                </w:tcPr>
                <w:p w14:paraId="07FAF47B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Code Generated</w:t>
                  </w:r>
                </w:p>
              </w:tc>
              <w:tc>
                <w:tcPr>
                  <w:tcW w:w="2551" w:type="dxa"/>
                </w:tcPr>
                <w:p w14:paraId="4181D4EC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The model created a simple function that uses a loop to count vowels. It worked correctly based only on the instruction.</w:t>
                  </w:r>
                </w:p>
              </w:tc>
              <w:tc>
                <w:tcPr>
                  <w:tcW w:w="1701" w:type="dxa"/>
                </w:tcPr>
                <w:p w14:paraId="2CD22B17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The function generated here was similar, but because of the examples, the code handled multiple test cases more clearly and consistently.</w:t>
                  </w:r>
                </w:p>
              </w:tc>
            </w:tr>
            <w:tr w:rsidR="00D05330" w:rsidRPr="002A05A7" w14:paraId="58C590AD" w14:textId="77777777" w:rsidTr="002E5B21">
              <w:tc>
                <w:tcPr>
                  <w:tcW w:w="1980" w:type="dxa"/>
                  <w:vAlign w:val="center"/>
                </w:tcPr>
                <w:p w14:paraId="4A0ADA58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Example Inputs Used</w:t>
                  </w:r>
                </w:p>
              </w:tc>
              <w:tc>
                <w:tcPr>
                  <w:tcW w:w="2551" w:type="dxa"/>
                  <w:vAlign w:val="center"/>
                </w:tcPr>
                <w:p w14:paraId="1D6750DD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“Hello World” → Output: 3</w:t>
                  </w:r>
                </w:p>
              </w:tc>
              <w:tc>
                <w:tcPr>
                  <w:tcW w:w="1701" w:type="dxa"/>
                </w:tcPr>
                <w:p w14:paraId="1F960188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“hello” → 2, “apple” → 2, “Python” → 1</w:t>
                  </w:r>
                </w:p>
              </w:tc>
            </w:tr>
            <w:tr w:rsidR="00D05330" w:rsidRPr="002A05A7" w14:paraId="0BD1FADE" w14:textId="77777777" w:rsidTr="002E5B21">
              <w:tc>
                <w:tcPr>
                  <w:tcW w:w="1980" w:type="dxa"/>
                </w:tcPr>
                <w:p w14:paraId="2E4C279F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Output Verification</w:t>
                  </w:r>
                </w:p>
              </w:tc>
              <w:tc>
                <w:tcPr>
                  <w:tcW w:w="2551" w:type="dxa"/>
                </w:tcPr>
                <w:p w14:paraId="3A98D262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The result was correct for the given test input (“Hello World”).</w:t>
                  </w:r>
                </w:p>
              </w:tc>
              <w:tc>
                <w:tcPr>
                  <w:tcW w:w="1701" w:type="dxa"/>
                </w:tcPr>
                <w:p w14:paraId="13CBC85B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All outputs matched the expected results for all the given examples.</w:t>
                  </w:r>
                </w:p>
              </w:tc>
            </w:tr>
            <w:tr w:rsidR="00D05330" w:rsidRPr="002A05A7" w14:paraId="6D050276" w14:textId="77777777" w:rsidTr="002E5B21">
              <w:tc>
                <w:tcPr>
                  <w:tcW w:w="1980" w:type="dxa"/>
                  <w:vAlign w:val="center"/>
                </w:tcPr>
                <w:p w14:paraId="1191C5C8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b/>
                      <w:bCs/>
                      <w:sz w:val="18"/>
                      <w:szCs w:val="18"/>
                    </w:rPr>
                    <w:t>Result Quality</w:t>
                  </w:r>
                </w:p>
              </w:tc>
              <w:tc>
                <w:tcPr>
                  <w:tcW w:w="2551" w:type="dxa"/>
                  <w:vAlign w:val="center"/>
                </w:tcPr>
                <w:p w14:paraId="205D46CD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The output was correct, but it depended only on how well the model understood the instruction.</w:t>
                  </w:r>
                </w:p>
              </w:tc>
              <w:tc>
                <w:tcPr>
                  <w:tcW w:w="1701" w:type="dxa"/>
                </w:tcPr>
                <w:p w14:paraId="3571E257" w14:textId="77777777" w:rsidR="00D05330" w:rsidRPr="002A05A7" w:rsidRDefault="00D05330" w:rsidP="00D05330">
                  <w:pPr>
                    <w:rPr>
                      <w:rFonts w:ascii="Times New Roman" w:hAnsi="Times New Roman" w:cs="Times New Roman"/>
                      <w:sz w:val="18"/>
                      <w:szCs w:val="18"/>
                    </w:rPr>
                  </w:pPr>
                  <w:r w:rsidRPr="002A05A7">
                    <w:rPr>
                      <w:rFonts w:ascii="Times New Roman" w:hAnsi="Times New Roman" w:cs="Times New Roman"/>
                      <w:sz w:val="18"/>
                      <w:szCs w:val="18"/>
                    </w:rPr>
                    <w:t>The output was more reliable and accurate because the examples helped the model to follow a clear pattern.</w:t>
                  </w:r>
                </w:p>
              </w:tc>
            </w:tr>
          </w:tbl>
          <w:p w14:paraId="317E5F67" w14:textId="77777777" w:rsidR="00D05330" w:rsidRDefault="00D053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361A7EC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474FA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C9CACEA" w14:textId="77777777" w:rsidR="00474FA0" w:rsidRDefault="00474FA0" w:rsidP="00474F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3BEE64" w14:textId="2A5FF9EE" w:rsidR="00474FA0" w:rsidRDefault="00474FA0" w:rsidP="00474F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74FA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F03E8F7" wp14:editId="140D2CD7">
                  <wp:extent cx="4492625" cy="2553970"/>
                  <wp:effectExtent l="0" t="0" r="3175" b="0"/>
                  <wp:docPr id="2083761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76171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5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1FA23CB2" w:rsidR="002E4D16" w:rsidRDefault="00474F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Verification:</w:t>
            </w:r>
          </w:p>
          <w:p w14:paraId="04ADF376" w14:textId="3A801335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EC48F" w14:textId="65C291E9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 File Considered:</w:t>
            </w:r>
          </w:p>
          <w:p w14:paraId="4DC6E3AF" w14:textId="7777777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FCEBE9" w14:textId="51937838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061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77EA44" wp14:editId="1062F817">
                  <wp:extent cx="4492625" cy="1029970"/>
                  <wp:effectExtent l="0" t="0" r="3175" b="0"/>
                  <wp:docPr id="1714068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06808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81F26" w14:textId="77777777" w:rsidR="00474FA0" w:rsidRDefault="00474F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7A18DC" w14:textId="7777777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F1762D" w14:textId="63F7674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The Output generated for the AI generated Code:</w:t>
            </w:r>
          </w:p>
          <w:p w14:paraId="7159B0F6" w14:textId="7777777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A89460" w14:textId="4F9B2F61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061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F7588E3" wp14:editId="2B112E7A">
                  <wp:extent cx="4492625" cy="2052955"/>
                  <wp:effectExtent l="0" t="0" r="3175" b="4445"/>
                  <wp:docPr id="132806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0673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08CDC" w14:textId="7777777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59DC38" w14:textId="7777777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06CCE2" w14:textId="77777777" w:rsidR="002061C8" w:rsidRDefault="002061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30889F7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A893D9D-3D15-4907-BDDF-DEDE9254D9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E356DA9-F675-4A6B-9541-23BC8CA38C62}"/>
    <w:embedBold r:id="rId3" w:fontKey="{BC5C5F0A-E3F1-4520-9E42-85104BD30822}"/>
    <w:embedItalic r:id="rId4" w:fontKey="{9001BBD5-9D0A-4DFC-B061-028040C665AE}"/>
    <w:embedBoldItalic r:id="rId5" w:fontKey="{C790C0E4-0B2C-4697-A0C6-2E7766FECE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874248C-D81F-4054-B162-0B5F0798B3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0726061-A898-40D2-91D6-280164F5342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146DA9"/>
    <w:rsid w:val="002061C8"/>
    <w:rsid w:val="002E2192"/>
    <w:rsid w:val="002E4D16"/>
    <w:rsid w:val="00474FA0"/>
    <w:rsid w:val="004F6A95"/>
    <w:rsid w:val="0056379A"/>
    <w:rsid w:val="006C6225"/>
    <w:rsid w:val="00951B1C"/>
    <w:rsid w:val="00A27C90"/>
    <w:rsid w:val="00C7691E"/>
    <w:rsid w:val="00CD7E37"/>
    <w:rsid w:val="00D05330"/>
    <w:rsid w:val="00DB2F18"/>
    <w:rsid w:val="00E35BFE"/>
    <w:rsid w:val="00F06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">
    <w:name w:val="Table Grid"/>
    <w:basedOn w:val="TableNormal"/>
    <w:uiPriority w:val="39"/>
    <w:rsid w:val="00D05330"/>
    <w:pPr>
      <w:widowControl/>
    </w:pPr>
    <w:rPr>
      <w:rFonts w:asciiTheme="minorHAnsi" w:eastAsiaTheme="minorHAnsi" w:hAnsiTheme="minorHAnsi" w:cstheme="minorBidi"/>
      <w:kern w:val="2"/>
      <w:sz w:val="24"/>
      <w:szCs w:val="24"/>
      <w:lang w:val="en-IN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570</Words>
  <Characters>3249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10</cp:revision>
  <dcterms:created xsi:type="dcterms:W3CDTF">2025-07-25T12:39:00Z</dcterms:created>
  <dcterms:modified xsi:type="dcterms:W3CDTF">2025-11-04T18:52:00Z</dcterms:modified>
</cp:coreProperties>
</file>